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94" w:rsidRPr="00DD30C1" w:rsidRDefault="00CD4594" w:rsidP="00CD4594">
      <w:pPr>
        <w:widowControl w:val="0"/>
        <w:shd w:val="clear" w:color="auto" w:fill="595959" w:themeFill="text1" w:themeFillTint="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FFFFFF" w:themeColor="background1"/>
        </w:rPr>
      </w:pPr>
    </w:p>
    <w:p w:rsidR="008900F9" w:rsidRDefault="0074322C" w:rsidP="00407DA3">
      <w:pPr>
        <w:widowControl w:val="0"/>
        <w:shd w:val="clear" w:color="auto" w:fill="595959" w:themeFill="text1" w:themeFillTint="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rPr>
      </w:pPr>
      <w:r w:rsidRPr="00DD30C1">
        <w:rPr>
          <w:rFonts w:ascii="Arial" w:hAnsi="Arial" w:cs="Arial"/>
          <w:b/>
          <w:color w:val="FFFFFF" w:themeColor="background1"/>
        </w:rPr>
        <w:t xml:space="preserve">Annexe </w:t>
      </w:r>
      <w:r w:rsidR="00DE7BF3">
        <w:rPr>
          <w:rFonts w:ascii="Arial" w:hAnsi="Arial" w:cs="Arial"/>
          <w:b/>
          <w:color w:val="FFFFFF" w:themeColor="background1"/>
        </w:rPr>
        <w:t>2</w:t>
      </w:r>
      <w:r w:rsidRPr="00DD30C1">
        <w:rPr>
          <w:rFonts w:ascii="Arial" w:hAnsi="Arial" w:cs="Arial"/>
          <w:b/>
          <w:color w:val="FFFFFF" w:themeColor="background1"/>
        </w:rPr>
        <w:t xml:space="preserve"> – </w:t>
      </w:r>
      <w:r w:rsidR="008900F9">
        <w:rPr>
          <w:rFonts w:ascii="Arial" w:hAnsi="Arial" w:cs="Arial"/>
          <w:b/>
          <w:color w:val="FFFFFF" w:themeColor="background1"/>
        </w:rPr>
        <w:t>Rappel de principes</w:t>
      </w:r>
    </w:p>
    <w:p w:rsidR="0074322C" w:rsidRPr="00DD30C1" w:rsidRDefault="0074322C" w:rsidP="00407DA3">
      <w:pPr>
        <w:widowControl w:val="0"/>
        <w:shd w:val="clear" w:color="auto" w:fill="595959" w:themeFill="text1" w:themeFillTint="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FFFF" w:themeColor="background1"/>
        </w:rPr>
      </w:pPr>
      <w:r w:rsidRPr="00DD30C1">
        <w:rPr>
          <w:rFonts w:ascii="Arial" w:hAnsi="Arial" w:cs="Arial"/>
          <w:b/>
          <w:color w:val="FFFFFF" w:themeColor="background1"/>
        </w:rPr>
        <w:t xml:space="preserve">Projet pédagogique de l’unité d’enseignement </w:t>
      </w:r>
      <w:r w:rsidR="00407DA3" w:rsidRPr="00DD30C1">
        <w:rPr>
          <w:rFonts w:ascii="Arial" w:hAnsi="Arial" w:cs="Arial"/>
          <w:b/>
          <w:color w:val="FFFFFF" w:themeColor="background1"/>
        </w:rPr>
        <w:t>xxx</w:t>
      </w:r>
    </w:p>
    <w:p w:rsidR="00CD4594" w:rsidRPr="00DD30C1" w:rsidRDefault="00CD4594" w:rsidP="00CD4594">
      <w:pPr>
        <w:widowControl w:val="0"/>
        <w:shd w:val="clear" w:color="auto" w:fill="595959" w:themeFill="text1" w:themeFillTint="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FFFFFF" w:themeColor="background1"/>
        </w:rPr>
      </w:pPr>
    </w:p>
    <w:p w:rsidR="004B7F41" w:rsidRDefault="004B7F41" w:rsidP="004B7F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rPr>
      </w:pPr>
    </w:p>
    <w:p w:rsidR="0074322C" w:rsidRDefault="0074322C" w:rsidP="004B7F4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rPr>
      </w:pPr>
      <w:r w:rsidRPr="00DD30C1">
        <w:rPr>
          <w:rFonts w:ascii="Arial" w:hAnsi="Arial" w:cs="Arial"/>
          <w:color w:val="000000"/>
        </w:rPr>
        <w:t>Le projet pédagogique de l’unité d’enseignement, élaboré par les enseignants de l’UE, constitue un volet du projet de l’établissement, du service médico-social ou du pôle de l’établissement de santé. Il est élaboré à partir des besoins des élèves dans le domaine scolaire, définis sur la base de leurs projets personnalisés de scolarisation. Il s’appuie sur les enseignements que ces élèves reçoivent dans leur établissement scolaire de référence défini à l’article D. 351-3 du code de l’éducation ou dans l’établissement scolaire dans lequel ils sont scolarisés afin de bénéficier du dispositif adapté prévu par leur projet personnalisé de scolarisation. Pour les élèves pris en charge par un établissement de santé, ce projet pédagogique tient compte du projet de soins.</w:t>
      </w:r>
    </w:p>
    <w:p w:rsidR="008900F9" w:rsidRPr="00DD30C1" w:rsidRDefault="008900F9" w:rsidP="004B7F4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000000"/>
        </w:rPr>
      </w:pPr>
    </w:p>
    <w:p w:rsidR="008900F9" w:rsidRDefault="0074322C" w:rsidP="004B7F4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rPr>
      </w:pPr>
      <w:r w:rsidRPr="00DD30C1">
        <w:rPr>
          <w:rFonts w:ascii="Arial" w:hAnsi="Arial" w:cs="Arial"/>
          <w:color w:val="000000"/>
        </w:rPr>
        <w:t>Ce projet pédagogique décrit les objectifs, outils, démarches et supports pédagogiques adaptés permettant à chaque élève de réaliser, en référence aux programmes scolaires en vigueur, en complément ou en préparation de l’enseignement reçu au sein des établissements scolaires, les objectifs d’apprentissage fixés dans son PPS à la suite des évaluations conduites notamment en situation scolaire</w:t>
      </w:r>
      <w:r w:rsidRPr="00DD30C1">
        <w:rPr>
          <w:rFonts w:ascii="Arial" w:hAnsi="Arial" w:cs="Arial"/>
        </w:rPr>
        <w:t>, en application de l’article D. 351-6 du code de l’éducation. Il tient compte du ou des modes de communication retenus en fonction du choix effectué par les familles des jeunes déficients auditifs, en application des dispositions de l’article R. 351-25 du code de l’éducation.</w:t>
      </w:r>
    </w:p>
    <w:p w:rsidR="004B7F41" w:rsidRPr="004858EF" w:rsidRDefault="004B7F41" w:rsidP="004B7F41">
      <w:pPr>
        <w:widowControl w:val="0"/>
        <w:autoSpaceDE w:val="0"/>
        <w:autoSpaceDN w:val="0"/>
        <w:adjustRightInd w:val="0"/>
        <w:spacing w:after="0"/>
        <w:jc w:val="both"/>
        <w:rPr>
          <w:rFonts w:ascii="Arial" w:hAnsi="Arial" w:cs="Arial"/>
        </w:rPr>
      </w:pPr>
    </w:p>
    <w:p w:rsidR="009B2802" w:rsidRPr="004858EF" w:rsidRDefault="009B2802" w:rsidP="004B7F41">
      <w:pPr>
        <w:widowControl w:val="0"/>
        <w:autoSpaceDE w:val="0"/>
        <w:autoSpaceDN w:val="0"/>
        <w:adjustRightInd w:val="0"/>
        <w:spacing w:after="0"/>
        <w:jc w:val="both"/>
        <w:rPr>
          <w:rFonts w:ascii="Arial" w:hAnsi="Arial" w:cs="Arial"/>
          <w:b/>
        </w:rPr>
      </w:pPr>
    </w:p>
    <w:p w:rsidR="004B7F41" w:rsidRPr="004858EF" w:rsidRDefault="009B2802" w:rsidP="004B7F41">
      <w:pPr>
        <w:widowControl w:val="0"/>
        <w:autoSpaceDE w:val="0"/>
        <w:autoSpaceDN w:val="0"/>
        <w:adjustRightInd w:val="0"/>
        <w:spacing w:after="0"/>
        <w:jc w:val="both"/>
        <w:rPr>
          <w:rFonts w:ascii="Arial" w:hAnsi="Arial" w:cs="Arial"/>
          <w:b/>
        </w:rPr>
      </w:pPr>
      <w:r w:rsidRPr="004858EF">
        <w:rPr>
          <w:rFonts w:ascii="Arial" w:hAnsi="Arial" w:cs="Arial"/>
          <w:b/>
        </w:rPr>
        <w:t xml:space="preserve">Nature et niveau d’enseignements, en référence aux cycles </w:t>
      </w:r>
    </w:p>
    <w:p w:rsidR="009B2802" w:rsidRPr="004858EF" w:rsidRDefault="009B2802" w:rsidP="004B7F41">
      <w:pPr>
        <w:widowControl w:val="0"/>
        <w:autoSpaceDE w:val="0"/>
        <w:autoSpaceDN w:val="0"/>
        <w:adjustRightInd w:val="0"/>
        <w:spacing w:after="0"/>
        <w:jc w:val="both"/>
        <w:rPr>
          <w:rFonts w:ascii="Arial" w:hAnsi="Arial" w:cs="Arial"/>
        </w:rPr>
      </w:pPr>
    </w:p>
    <w:p w:rsidR="009B2802" w:rsidRPr="004858EF" w:rsidRDefault="009B2802" w:rsidP="004B7F41">
      <w:pPr>
        <w:widowControl w:val="0"/>
        <w:autoSpaceDE w:val="0"/>
        <w:autoSpaceDN w:val="0"/>
        <w:adjustRightInd w:val="0"/>
        <w:spacing w:after="0"/>
        <w:jc w:val="both"/>
        <w:rPr>
          <w:rFonts w:ascii="Arial" w:hAnsi="Arial" w:cs="Arial"/>
        </w:rPr>
      </w:pPr>
      <w:r w:rsidRPr="004858EF">
        <w:rPr>
          <w:rFonts w:ascii="Arial" w:hAnsi="Arial" w:cs="Arial"/>
        </w:rPr>
        <w:t xml:space="preserve">1 – Besoins des élèves en matière scolaire </w:t>
      </w:r>
    </w:p>
    <w:p w:rsidR="009B2802" w:rsidRPr="004858EF" w:rsidRDefault="009B2802" w:rsidP="004B7F41">
      <w:pPr>
        <w:widowControl w:val="0"/>
        <w:autoSpaceDE w:val="0"/>
        <w:autoSpaceDN w:val="0"/>
        <w:adjustRightInd w:val="0"/>
        <w:spacing w:after="0"/>
        <w:jc w:val="both"/>
        <w:rPr>
          <w:rFonts w:ascii="Arial" w:hAnsi="Arial" w:cs="Arial"/>
        </w:rPr>
      </w:pPr>
    </w:p>
    <w:p w:rsidR="009B2802" w:rsidRPr="004858EF" w:rsidRDefault="009B2802" w:rsidP="004B7F41">
      <w:pPr>
        <w:widowControl w:val="0"/>
        <w:autoSpaceDE w:val="0"/>
        <w:autoSpaceDN w:val="0"/>
        <w:adjustRightInd w:val="0"/>
        <w:spacing w:after="0"/>
        <w:jc w:val="both"/>
        <w:rPr>
          <w:rFonts w:ascii="Arial" w:hAnsi="Arial" w:cs="Arial"/>
        </w:rPr>
      </w:pPr>
      <w:r w:rsidRPr="004858EF">
        <w:rPr>
          <w:rFonts w:ascii="Arial" w:hAnsi="Arial" w:cs="Arial"/>
        </w:rPr>
        <w:t xml:space="preserve">2 – Enseignements reçus par les élèves au sien de l’établissement médico-social </w:t>
      </w:r>
    </w:p>
    <w:p w:rsidR="009B2802" w:rsidRPr="004858EF" w:rsidRDefault="009B2802" w:rsidP="004B7F41">
      <w:pPr>
        <w:widowControl w:val="0"/>
        <w:autoSpaceDE w:val="0"/>
        <w:autoSpaceDN w:val="0"/>
        <w:adjustRightInd w:val="0"/>
        <w:spacing w:after="0"/>
        <w:jc w:val="both"/>
        <w:rPr>
          <w:rFonts w:ascii="Arial" w:hAnsi="Arial" w:cs="Arial"/>
        </w:rPr>
      </w:pPr>
    </w:p>
    <w:p w:rsidR="009B2802" w:rsidRPr="004858EF" w:rsidRDefault="009B2802" w:rsidP="004B7F41">
      <w:pPr>
        <w:widowControl w:val="0"/>
        <w:autoSpaceDE w:val="0"/>
        <w:autoSpaceDN w:val="0"/>
        <w:adjustRightInd w:val="0"/>
        <w:spacing w:after="0"/>
        <w:jc w:val="both"/>
        <w:rPr>
          <w:rFonts w:ascii="Arial" w:hAnsi="Arial" w:cs="Arial"/>
        </w:rPr>
      </w:pPr>
      <w:r w:rsidRPr="004858EF">
        <w:rPr>
          <w:rFonts w:ascii="Arial" w:hAnsi="Arial" w:cs="Arial"/>
        </w:rPr>
        <w:t xml:space="preserve">3 – Enseignements reçus par les élèves dans leur établissement scolaire de référence </w:t>
      </w:r>
    </w:p>
    <w:p w:rsidR="009B2802" w:rsidRPr="004858EF" w:rsidRDefault="009B2802" w:rsidP="004B7F41">
      <w:pPr>
        <w:widowControl w:val="0"/>
        <w:autoSpaceDE w:val="0"/>
        <w:autoSpaceDN w:val="0"/>
        <w:adjustRightInd w:val="0"/>
        <w:spacing w:after="0"/>
        <w:jc w:val="both"/>
        <w:rPr>
          <w:rFonts w:ascii="Arial" w:hAnsi="Arial" w:cs="Arial"/>
        </w:rPr>
      </w:pPr>
    </w:p>
    <w:p w:rsidR="009B2802" w:rsidRPr="004858EF" w:rsidRDefault="009B2802" w:rsidP="004B7F41">
      <w:pPr>
        <w:widowControl w:val="0"/>
        <w:autoSpaceDE w:val="0"/>
        <w:autoSpaceDN w:val="0"/>
        <w:adjustRightInd w:val="0"/>
        <w:spacing w:after="0"/>
        <w:jc w:val="both"/>
        <w:rPr>
          <w:rFonts w:ascii="Arial" w:hAnsi="Arial" w:cs="Arial"/>
        </w:rPr>
      </w:pPr>
    </w:p>
    <w:p w:rsidR="004B7F41" w:rsidRDefault="004B7F41" w:rsidP="004B7F41">
      <w:pPr>
        <w:widowControl w:val="0"/>
        <w:autoSpaceDE w:val="0"/>
        <w:autoSpaceDN w:val="0"/>
        <w:adjustRightInd w:val="0"/>
        <w:spacing w:after="0"/>
        <w:jc w:val="both"/>
        <w:rPr>
          <w:rFonts w:ascii="Arial" w:hAnsi="Arial" w:cs="Arial"/>
        </w:rPr>
      </w:pPr>
    </w:p>
    <w:p w:rsidR="004B7F41" w:rsidRDefault="004B7F41" w:rsidP="004B7F41">
      <w:pPr>
        <w:widowControl w:val="0"/>
        <w:autoSpaceDE w:val="0"/>
        <w:autoSpaceDN w:val="0"/>
        <w:adjustRightInd w:val="0"/>
        <w:spacing w:after="0"/>
        <w:jc w:val="both"/>
        <w:rPr>
          <w:rFonts w:ascii="Arial" w:hAnsi="Arial" w:cs="Arial"/>
        </w:rPr>
      </w:pPr>
    </w:p>
    <w:p w:rsidR="004B7F41" w:rsidRDefault="004B7F41" w:rsidP="004B7F41">
      <w:pPr>
        <w:widowControl w:val="0"/>
        <w:autoSpaceDE w:val="0"/>
        <w:autoSpaceDN w:val="0"/>
        <w:adjustRightInd w:val="0"/>
        <w:spacing w:after="0"/>
        <w:jc w:val="both"/>
        <w:rPr>
          <w:rFonts w:ascii="Arial" w:hAnsi="Arial" w:cs="Arial"/>
        </w:rPr>
      </w:pPr>
    </w:p>
    <w:p w:rsidR="004B7F41" w:rsidRDefault="004B7F41" w:rsidP="004B7F41">
      <w:pPr>
        <w:widowControl w:val="0"/>
        <w:autoSpaceDE w:val="0"/>
        <w:autoSpaceDN w:val="0"/>
        <w:adjustRightInd w:val="0"/>
        <w:spacing w:after="0"/>
        <w:jc w:val="both"/>
        <w:rPr>
          <w:rFonts w:ascii="Arial" w:hAnsi="Arial" w:cs="Arial"/>
        </w:rPr>
      </w:pPr>
    </w:p>
    <w:p w:rsidR="004B7F41" w:rsidRDefault="004B7F41" w:rsidP="004B7F41">
      <w:pPr>
        <w:widowControl w:val="0"/>
        <w:autoSpaceDE w:val="0"/>
        <w:autoSpaceDN w:val="0"/>
        <w:adjustRightInd w:val="0"/>
        <w:spacing w:after="0"/>
        <w:jc w:val="both"/>
        <w:rPr>
          <w:rFonts w:ascii="Arial" w:hAnsi="Arial" w:cs="Arial"/>
        </w:rPr>
      </w:pPr>
    </w:p>
    <w:p w:rsidR="004B7F41" w:rsidRDefault="004B7F41" w:rsidP="004B7F41">
      <w:pPr>
        <w:widowControl w:val="0"/>
        <w:autoSpaceDE w:val="0"/>
        <w:autoSpaceDN w:val="0"/>
        <w:adjustRightInd w:val="0"/>
        <w:spacing w:after="0"/>
        <w:jc w:val="both"/>
        <w:rPr>
          <w:rFonts w:ascii="Arial" w:hAnsi="Arial" w:cs="Arial"/>
        </w:rPr>
      </w:pPr>
    </w:p>
    <w:p w:rsidR="004B7F41" w:rsidRDefault="004B7F41" w:rsidP="004B7F41">
      <w:pPr>
        <w:widowControl w:val="0"/>
        <w:autoSpaceDE w:val="0"/>
        <w:autoSpaceDN w:val="0"/>
        <w:adjustRightInd w:val="0"/>
        <w:spacing w:after="0"/>
        <w:jc w:val="both"/>
        <w:rPr>
          <w:rFonts w:ascii="Arial" w:hAnsi="Arial" w:cs="Arial"/>
        </w:rPr>
      </w:pPr>
    </w:p>
    <w:p w:rsidR="004B7F41" w:rsidRDefault="004B7F41" w:rsidP="004B7F41">
      <w:pPr>
        <w:widowControl w:val="0"/>
        <w:autoSpaceDE w:val="0"/>
        <w:autoSpaceDN w:val="0"/>
        <w:adjustRightInd w:val="0"/>
        <w:spacing w:after="0"/>
        <w:jc w:val="both"/>
        <w:rPr>
          <w:rFonts w:ascii="Arial" w:hAnsi="Arial" w:cs="Arial"/>
        </w:rPr>
      </w:pPr>
    </w:p>
    <w:p w:rsidR="004B7F41" w:rsidRDefault="004B7F41" w:rsidP="004B7F41">
      <w:pPr>
        <w:widowControl w:val="0"/>
        <w:autoSpaceDE w:val="0"/>
        <w:autoSpaceDN w:val="0"/>
        <w:adjustRightInd w:val="0"/>
        <w:spacing w:after="0"/>
        <w:jc w:val="both"/>
        <w:rPr>
          <w:rFonts w:ascii="Arial" w:hAnsi="Arial" w:cs="Arial"/>
        </w:rPr>
      </w:pPr>
    </w:p>
    <w:p w:rsidR="004B7F41" w:rsidRDefault="004B7F41" w:rsidP="004B7F41">
      <w:pPr>
        <w:widowControl w:val="0"/>
        <w:autoSpaceDE w:val="0"/>
        <w:autoSpaceDN w:val="0"/>
        <w:adjustRightInd w:val="0"/>
        <w:spacing w:after="0"/>
        <w:jc w:val="both"/>
        <w:rPr>
          <w:rFonts w:ascii="Arial" w:hAnsi="Arial" w:cs="Arial"/>
        </w:rPr>
      </w:pPr>
    </w:p>
    <w:p w:rsidR="004B7F41" w:rsidRPr="00DD30C1" w:rsidRDefault="004B7F41" w:rsidP="004B7F41">
      <w:pPr>
        <w:widowControl w:val="0"/>
        <w:autoSpaceDE w:val="0"/>
        <w:autoSpaceDN w:val="0"/>
        <w:adjustRightInd w:val="0"/>
        <w:spacing w:after="0"/>
        <w:jc w:val="both"/>
        <w:rPr>
          <w:rFonts w:ascii="Arial" w:hAnsi="Arial" w:cs="Arial"/>
        </w:rPr>
      </w:pPr>
    </w:p>
    <w:sectPr w:rsidR="004B7F41" w:rsidRPr="00DD30C1" w:rsidSect="004B7F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322C"/>
    <w:rsid w:val="00034913"/>
    <w:rsid w:val="000A34C2"/>
    <w:rsid w:val="00230899"/>
    <w:rsid w:val="00231F29"/>
    <w:rsid w:val="00385A8C"/>
    <w:rsid w:val="003F3DDC"/>
    <w:rsid w:val="00407DA3"/>
    <w:rsid w:val="00423773"/>
    <w:rsid w:val="00457373"/>
    <w:rsid w:val="004858EF"/>
    <w:rsid w:val="004B7F41"/>
    <w:rsid w:val="006378F6"/>
    <w:rsid w:val="006B7A70"/>
    <w:rsid w:val="0074322C"/>
    <w:rsid w:val="007E6495"/>
    <w:rsid w:val="00866941"/>
    <w:rsid w:val="008900F9"/>
    <w:rsid w:val="008E32C1"/>
    <w:rsid w:val="009B2802"/>
    <w:rsid w:val="00AD420D"/>
    <w:rsid w:val="00B975AE"/>
    <w:rsid w:val="00CD4594"/>
    <w:rsid w:val="00D74CE6"/>
    <w:rsid w:val="00D83E9E"/>
    <w:rsid w:val="00D85F51"/>
    <w:rsid w:val="00DA3497"/>
    <w:rsid w:val="00DC342D"/>
    <w:rsid w:val="00DD1BCD"/>
    <w:rsid w:val="00DD30C1"/>
    <w:rsid w:val="00DE7B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1538</Characters>
  <Application>Microsoft Office Word</Application>
  <DocSecurity>0</DocSecurity>
  <Lines>12</Lines>
  <Paragraphs>3</Paragraphs>
  <ScaleCrop>false</ScaleCrop>
  <Company>MSS</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efaugas</dc:creator>
  <cp:lastModifiedBy>Utilisateur</cp:lastModifiedBy>
  <cp:revision>2</cp:revision>
  <dcterms:created xsi:type="dcterms:W3CDTF">2015-08-11T09:23:00Z</dcterms:created>
  <dcterms:modified xsi:type="dcterms:W3CDTF">2015-08-11T09:23:00Z</dcterms:modified>
</cp:coreProperties>
</file>